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BARRY THOMAS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FREEWAY, SUITE 1700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Thomas E. Barry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336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2024-05-23T07:19:52Z</dcterms:created>
  <dcterms:modified xsi:type="dcterms:W3CDTF">2024-05-23T07:19:52Z</dcterms:modified>
</cp:coreProperties>
</file>