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626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NACE ANDREW B</w:t>
              </w:r>
            </w:hyperlink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CIX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jc w:val="right"/>
              <w:ind w:right="62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359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151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Andrew B. Nace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4549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2022-02-09T14:59:00Z</dcterms:created>
  <dcterms:modified xsi:type="dcterms:W3CDTF">2022-02-09T14:59:00Z</dcterms:modified>
</cp:coreProperties>
</file>