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Samford Amy A.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COMPX INTERNATIONAL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CIX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5430 LBJ FREEWAY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1700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VP and CFO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1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75240-2620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 $0.01 par value</w:t>
            </w: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18.79</w:t>
            </w: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Jane R. Grimm, Attorney-in-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fact, for Amy A. Samford</w:t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75650" TargetMode="External"/><Relationship Id="rId13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2022-12-06T15:49:39Z</dcterms:created>
  <dcterms:modified xsi:type="dcterms:W3CDTF">2022-12-06T15:49:39Z</dcterms:modified>
</cp:coreProperties>
</file>