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948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Kramer Kevin B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COMPX INTERNATIONAL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CIX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5430 LBJ FREEWAY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1700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1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18.96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19.14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 $0.01 par value</w:t>
            </w: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2,410.289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19.15</w:t>
            </w: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3,511.289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Kevin B. Kramer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592" TargetMode="External"/><Relationship Id="rId13" Type="http://schemas.openxmlformats.org/officeDocument/2006/relationships/hyperlink" Target="http://www.sec.gov/cgi-bin/browse-edgar?action=getcompany&amp;CIK=00010496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2023-03-08T11:43:22Z</dcterms:created>
  <dcterms:modified xsi:type="dcterms:W3CDTF">2023-03-08T11:43:22Z</dcterms:modified>
</cp:coreProperties>
</file>